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87" w:rsidRDefault="00B34F71">
      <w:pPr>
        <w:spacing w:after="21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451F87" w:rsidRDefault="00B34F71">
      <w:pPr>
        <w:spacing w:after="21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451F87" w:rsidRDefault="00B34F71">
      <w:pPr>
        <w:spacing w:after="21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2E74EC" w:rsidRDefault="002E74EC">
      <w:pPr>
        <w:spacing w:after="218" w:line="259" w:lineRule="auto"/>
        <w:ind w:left="0" w:right="0" w:firstLine="0"/>
        <w:jc w:val="center"/>
        <w:rPr>
          <w:b/>
        </w:rPr>
      </w:pPr>
    </w:p>
    <w:p w:rsidR="002E74EC" w:rsidRDefault="002E74EC">
      <w:pPr>
        <w:spacing w:after="218" w:line="259" w:lineRule="auto"/>
        <w:ind w:left="0" w:right="0" w:firstLine="0"/>
        <w:jc w:val="center"/>
        <w:rPr>
          <w:b/>
        </w:rPr>
      </w:pPr>
    </w:p>
    <w:p w:rsidR="002E74EC" w:rsidRDefault="002E74EC">
      <w:pPr>
        <w:spacing w:after="218" w:line="259" w:lineRule="auto"/>
        <w:ind w:left="0" w:right="0" w:firstLine="0"/>
        <w:jc w:val="center"/>
        <w:rPr>
          <w:b/>
        </w:rPr>
      </w:pPr>
    </w:p>
    <w:p w:rsidR="002E74EC" w:rsidRDefault="002E74EC">
      <w:pPr>
        <w:spacing w:after="218" w:line="259" w:lineRule="auto"/>
        <w:ind w:left="0" w:right="0" w:firstLine="0"/>
        <w:jc w:val="center"/>
        <w:rPr>
          <w:b/>
        </w:rPr>
      </w:pPr>
    </w:p>
    <w:p w:rsidR="00451F87" w:rsidRDefault="00B34F71">
      <w:pPr>
        <w:spacing w:after="21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451F87" w:rsidRDefault="00B34F71">
      <w:pPr>
        <w:spacing w:after="213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451F87" w:rsidRDefault="00B34F71">
      <w:pPr>
        <w:spacing w:after="218" w:line="259" w:lineRule="auto"/>
        <w:jc w:val="center"/>
      </w:pPr>
      <w:r>
        <w:rPr>
          <w:b/>
        </w:rPr>
        <w:t xml:space="preserve">ПОЛОЖЕНИЕ  </w:t>
      </w:r>
    </w:p>
    <w:p w:rsidR="00451F87" w:rsidRDefault="00B34F71">
      <w:pPr>
        <w:spacing w:after="218" w:line="259" w:lineRule="auto"/>
        <w:jc w:val="center"/>
      </w:pPr>
      <w:r>
        <w:rPr>
          <w:b/>
        </w:rPr>
        <w:t xml:space="preserve">о порядке проведения олимпиады по английскому языку для  </w:t>
      </w:r>
    </w:p>
    <w:p w:rsidR="00451F87" w:rsidRDefault="000E6A7D">
      <w:pPr>
        <w:spacing w:after="218" w:line="259" w:lineRule="auto"/>
        <w:jc w:val="center"/>
      </w:pPr>
      <w:r>
        <w:rPr>
          <w:b/>
        </w:rPr>
        <w:t xml:space="preserve">учеников </w:t>
      </w:r>
      <w:r w:rsidR="00D33D2E">
        <w:rPr>
          <w:b/>
        </w:rPr>
        <w:t>3, 4</w:t>
      </w:r>
      <w:r w:rsidR="002E74EC">
        <w:rPr>
          <w:b/>
        </w:rPr>
        <w:t xml:space="preserve"> классов общеобразовательных </w:t>
      </w:r>
      <w:r>
        <w:rPr>
          <w:b/>
        </w:rPr>
        <w:t xml:space="preserve">и частных </w:t>
      </w:r>
    </w:p>
    <w:p w:rsidR="000E6A7D" w:rsidRDefault="00B34F71" w:rsidP="000E6A7D">
      <w:pPr>
        <w:spacing w:after="218" w:line="259" w:lineRule="auto"/>
        <w:jc w:val="center"/>
        <w:rPr>
          <w:b/>
        </w:rPr>
      </w:pPr>
      <w:r>
        <w:rPr>
          <w:b/>
        </w:rPr>
        <w:t xml:space="preserve">школ </w:t>
      </w:r>
      <w:r w:rsidR="000E6A7D">
        <w:rPr>
          <w:b/>
        </w:rPr>
        <w:t>Сахалинской области</w:t>
      </w:r>
    </w:p>
    <w:p w:rsidR="00CD483B" w:rsidRDefault="00D33D2E" w:rsidP="000E6A7D">
      <w:pPr>
        <w:spacing w:after="218" w:line="259" w:lineRule="auto"/>
        <w:jc w:val="center"/>
        <w:rPr>
          <w:b/>
        </w:rPr>
      </w:pPr>
      <w:r>
        <w:rPr>
          <w:b/>
        </w:rPr>
        <w:t>2025</w:t>
      </w:r>
    </w:p>
    <w:p w:rsidR="00451F87" w:rsidRDefault="00451F87">
      <w:pPr>
        <w:spacing w:after="218" w:line="259" w:lineRule="auto"/>
        <w:ind w:left="0" w:right="0" w:firstLine="0"/>
        <w:jc w:val="right"/>
      </w:pPr>
    </w:p>
    <w:p w:rsidR="00451F87" w:rsidRDefault="00B34F71">
      <w:pPr>
        <w:spacing w:after="218" w:line="259" w:lineRule="auto"/>
        <w:ind w:left="0" w:right="0" w:firstLine="0"/>
        <w:jc w:val="left"/>
      </w:pPr>
      <w:r>
        <w:t xml:space="preserve"> </w:t>
      </w:r>
    </w:p>
    <w:p w:rsidR="00451F87" w:rsidRDefault="00B34F71">
      <w:pPr>
        <w:spacing w:after="218" w:line="259" w:lineRule="auto"/>
        <w:ind w:left="0" w:right="0" w:firstLine="0"/>
        <w:jc w:val="right"/>
      </w:pPr>
      <w:r>
        <w:t xml:space="preserve"> </w:t>
      </w:r>
    </w:p>
    <w:p w:rsidR="00451F87" w:rsidRDefault="00B34F71">
      <w:pPr>
        <w:spacing w:after="5" w:line="443" w:lineRule="auto"/>
        <w:ind w:left="9355" w:right="0" w:firstLine="0"/>
        <w:jc w:val="center"/>
      </w:pPr>
      <w:r>
        <w:t xml:space="preserve">  </w:t>
      </w:r>
    </w:p>
    <w:p w:rsidR="00451F87" w:rsidRDefault="00B34F71">
      <w:pPr>
        <w:spacing w:after="216" w:line="259" w:lineRule="auto"/>
        <w:ind w:left="4717" w:right="0"/>
        <w:jc w:val="left"/>
      </w:pPr>
      <w:r>
        <w:t xml:space="preserve"> </w:t>
      </w:r>
    </w:p>
    <w:p w:rsidR="00451F87" w:rsidRDefault="00451F87">
      <w:pPr>
        <w:spacing w:after="0" w:line="259" w:lineRule="auto"/>
        <w:ind w:left="0" w:right="0" w:firstLine="0"/>
        <w:jc w:val="right"/>
      </w:pPr>
    </w:p>
    <w:p w:rsidR="000E6A7D" w:rsidRDefault="000E6A7D">
      <w:pPr>
        <w:spacing w:after="0" w:line="259" w:lineRule="auto"/>
        <w:ind w:left="0" w:right="0" w:firstLine="0"/>
        <w:jc w:val="right"/>
      </w:pPr>
    </w:p>
    <w:p w:rsidR="000E6A7D" w:rsidRDefault="000E6A7D">
      <w:pPr>
        <w:spacing w:after="0" w:line="259" w:lineRule="auto"/>
        <w:ind w:left="0" w:right="0" w:firstLine="0"/>
        <w:jc w:val="right"/>
      </w:pPr>
    </w:p>
    <w:p w:rsidR="000E6A7D" w:rsidRDefault="000E6A7D">
      <w:pPr>
        <w:spacing w:after="0" w:line="259" w:lineRule="auto"/>
        <w:ind w:left="0" w:right="0" w:firstLine="0"/>
        <w:jc w:val="right"/>
      </w:pPr>
    </w:p>
    <w:p w:rsidR="000E6A7D" w:rsidRDefault="000E6A7D">
      <w:pPr>
        <w:spacing w:after="0" w:line="259" w:lineRule="auto"/>
        <w:ind w:left="0" w:right="0" w:firstLine="0"/>
        <w:jc w:val="right"/>
      </w:pPr>
    </w:p>
    <w:p w:rsidR="000E6A7D" w:rsidRDefault="000E6A7D">
      <w:pPr>
        <w:spacing w:after="0" w:line="259" w:lineRule="auto"/>
        <w:ind w:left="0" w:right="0" w:firstLine="0"/>
        <w:jc w:val="right"/>
      </w:pPr>
    </w:p>
    <w:p w:rsidR="000E6A7D" w:rsidRDefault="000E6A7D">
      <w:pPr>
        <w:spacing w:after="0" w:line="259" w:lineRule="auto"/>
        <w:ind w:left="0" w:right="0" w:firstLine="0"/>
        <w:jc w:val="right"/>
      </w:pPr>
    </w:p>
    <w:p w:rsidR="000E6A7D" w:rsidRDefault="000E6A7D">
      <w:pPr>
        <w:spacing w:after="0" w:line="259" w:lineRule="auto"/>
        <w:ind w:left="0" w:right="0" w:firstLine="0"/>
        <w:jc w:val="right"/>
      </w:pPr>
    </w:p>
    <w:p w:rsidR="00451F87" w:rsidRDefault="00B34F71">
      <w:pPr>
        <w:spacing w:after="314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E91EBB" w:rsidRDefault="00E91EBB">
      <w:pPr>
        <w:spacing w:after="314" w:line="259" w:lineRule="auto"/>
        <w:ind w:left="0" w:right="0" w:firstLine="0"/>
        <w:jc w:val="left"/>
        <w:rPr>
          <w:b/>
        </w:rPr>
      </w:pPr>
    </w:p>
    <w:p w:rsidR="002E74EC" w:rsidRDefault="002E74EC">
      <w:pPr>
        <w:spacing w:after="314" w:line="259" w:lineRule="auto"/>
        <w:ind w:left="0" w:right="0" w:firstLine="0"/>
        <w:jc w:val="left"/>
        <w:rPr>
          <w:b/>
        </w:rPr>
      </w:pPr>
    </w:p>
    <w:p w:rsidR="00CA1E77" w:rsidRDefault="00CA1E77">
      <w:pPr>
        <w:spacing w:after="314" w:line="259" w:lineRule="auto"/>
        <w:ind w:left="0" w:right="0" w:firstLine="0"/>
        <w:jc w:val="left"/>
      </w:pPr>
    </w:p>
    <w:p w:rsidR="00451F87" w:rsidRDefault="00B34F71">
      <w:pPr>
        <w:pStyle w:val="1"/>
        <w:ind w:left="-5" w:right="851"/>
      </w:pPr>
      <w:r>
        <w:t xml:space="preserve">1. ОБЩИЕ ПОЛОЖЕНИЯ </w:t>
      </w:r>
    </w:p>
    <w:p w:rsidR="00451F87" w:rsidRDefault="00B34F71">
      <w:pPr>
        <w:ind w:left="-5" w:right="45"/>
      </w:pPr>
      <w:r>
        <w:t xml:space="preserve">1.1. Настоящее Положение определяет порядок организации и проведения Олимпиады по английскому языку среди школьников (далее – Олимпиада), ее организационное, методическое и финансовое обеспечение, порядок проведения, систему оценки и определения победителей.  </w:t>
      </w:r>
    </w:p>
    <w:p w:rsidR="00451F87" w:rsidRDefault="00B34F71">
      <w:pPr>
        <w:ind w:left="-5" w:right="45"/>
      </w:pPr>
      <w:r>
        <w:t xml:space="preserve">1.2. Олимпиада проводится в целях повышения интереса и мотивации школьников к изучению английского языка. </w:t>
      </w:r>
    </w:p>
    <w:p w:rsidR="00451F87" w:rsidRDefault="00B34F71">
      <w:pPr>
        <w:ind w:left="-5" w:right="45"/>
      </w:pPr>
      <w:r>
        <w:t>1.3. В Олимпиаде могут принимать участие учащиеся</w:t>
      </w:r>
      <w:r w:rsidR="00D33D2E">
        <w:t xml:space="preserve"> 3,4</w:t>
      </w:r>
      <w:r w:rsidR="00E91EBB">
        <w:t xml:space="preserve"> классов лицеев, гимназий,</w:t>
      </w:r>
      <w:r>
        <w:t xml:space="preserve"> общеобразовательных </w:t>
      </w:r>
      <w:r w:rsidR="000E6A7D">
        <w:t xml:space="preserve">и </w:t>
      </w:r>
      <w:proofErr w:type="gramStart"/>
      <w:r w:rsidR="000E6A7D">
        <w:t xml:space="preserve">частных </w:t>
      </w:r>
      <w:r w:rsidR="00E91EBB" w:rsidRPr="00E91EBB">
        <w:t xml:space="preserve"> </w:t>
      </w:r>
      <w:r w:rsidR="00E91EBB">
        <w:t>школ</w:t>
      </w:r>
      <w:proofErr w:type="gramEnd"/>
      <w:r w:rsidR="00E91EBB">
        <w:t xml:space="preserve"> </w:t>
      </w:r>
      <w:r w:rsidR="000E6A7D">
        <w:t>Сахалинской области.</w:t>
      </w:r>
    </w:p>
    <w:p w:rsidR="000E6A7D" w:rsidRDefault="00B34F71">
      <w:pPr>
        <w:ind w:left="-5" w:right="45"/>
      </w:pPr>
      <w:r>
        <w:t>1.3. Организатором Олимпиады является</w:t>
      </w:r>
      <w:r w:rsidR="000E6A7D">
        <w:t xml:space="preserve"> частная школа английского языка </w:t>
      </w:r>
      <w:r w:rsidR="000E6A7D" w:rsidRPr="000E6A7D">
        <w:t>“</w:t>
      </w:r>
      <w:r w:rsidR="000E6A7D">
        <w:rPr>
          <w:lang w:val="en-US"/>
        </w:rPr>
        <w:t>Red</w:t>
      </w:r>
      <w:r w:rsidR="000E6A7D" w:rsidRPr="000E6A7D">
        <w:t xml:space="preserve"> </w:t>
      </w:r>
      <w:r w:rsidR="000E6A7D">
        <w:rPr>
          <w:lang w:val="en-US"/>
        </w:rPr>
        <w:t>Bus</w:t>
      </w:r>
      <w:r w:rsidR="000E6A7D" w:rsidRPr="000E6A7D">
        <w:t>”</w:t>
      </w:r>
      <w:r w:rsidR="000E6A7D">
        <w:t xml:space="preserve"> </w:t>
      </w:r>
      <w:r>
        <w:t>как эксперт в области образования и языковой подготовки (далее - Организатор</w:t>
      </w:r>
      <w:r w:rsidR="000E6A7D">
        <w:t>).</w:t>
      </w:r>
    </w:p>
    <w:p w:rsidR="00451F87" w:rsidRDefault="00B34F71">
      <w:pPr>
        <w:ind w:left="-5" w:right="45"/>
      </w:pPr>
      <w:r>
        <w:t>1.4. Финансовое проведения Олимпиады осуществляются за счет средств Организатора</w:t>
      </w:r>
      <w:r w:rsidR="000E6A7D">
        <w:t>.</w:t>
      </w:r>
    </w:p>
    <w:p w:rsidR="00451F87" w:rsidRDefault="00B34F71">
      <w:pPr>
        <w:pStyle w:val="1"/>
        <w:ind w:left="-5" w:right="851"/>
      </w:pPr>
      <w:r>
        <w:t xml:space="preserve">2. ЗАДАЧИ ОЛИМПИАДЫ </w:t>
      </w:r>
    </w:p>
    <w:p w:rsidR="00451F87" w:rsidRDefault="00B34F71">
      <w:pPr>
        <w:ind w:left="-5" w:right="45"/>
      </w:pPr>
      <w:r>
        <w:t xml:space="preserve">2.1. Привлечение внимания общественности к уровню владения иностранным языком у школьников, содействие его повышению.    </w:t>
      </w:r>
    </w:p>
    <w:p w:rsidR="00451F87" w:rsidRDefault="00B34F71">
      <w:pPr>
        <w:ind w:left="-5" w:right="45"/>
      </w:pPr>
      <w:r>
        <w:t xml:space="preserve">2.2. Выявление и поддержка учащихся, владеющих английским языком на высоком уровне; оказание поддержки в их дальнейшем языковом развитии. </w:t>
      </w:r>
    </w:p>
    <w:p w:rsidR="00451F87" w:rsidRDefault="00B34F71">
      <w:pPr>
        <w:spacing w:after="314" w:line="259" w:lineRule="auto"/>
        <w:ind w:left="-5" w:right="45"/>
      </w:pPr>
      <w:r>
        <w:t xml:space="preserve">2.3. Поощрение учеников, активно изучающих английский язык. </w:t>
      </w:r>
    </w:p>
    <w:p w:rsidR="00E91EBB" w:rsidRPr="006B3537" w:rsidRDefault="00B34F71" w:rsidP="006B353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51F87" w:rsidRPr="00CA1E77" w:rsidRDefault="00B34F71">
      <w:pPr>
        <w:pStyle w:val="1"/>
        <w:ind w:left="-5" w:right="851"/>
      </w:pPr>
      <w:r>
        <w:t>3.</w:t>
      </w:r>
      <w:r w:rsidR="00CA1E77">
        <w:t xml:space="preserve"> КОМИССИЯ И ОРГАНИЗАТОР</w:t>
      </w:r>
      <w:r w:rsidR="00CA1E77" w:rsidRPr="00CA1E77">
        <w:t>:</w:t>
      </w:r>
    </w:p>
    <w:p w:rsidR="00CA1E77" w:rsidRDefault="00B34F71" w:rsidP="002E74EC">
      <w:pPr>
        <w:ind w:left="-5" w:right="45"/>
      </w:pPr>
      <w:r>
        <w:t>В состав комиссии Олимпиады в</w:t>
      </w:r>
      <w:r w:rsidR="00CA1E77">
        <w:t xml:space="preserve">ходят представители школы </w:t>
      </w:r>
      <w:r w:rsidR="00CA1E77">
        <w:rPr>
          <w:lang w:val="en-US"/>
        </w:rPr>
        <w:t>Red</w:t>
      </w:r>
      <w:r w:rsidR="00CA1E77" w:rsidRPr="00CA1E77">
        <w:t xml:space="preserve"> </w:t>
      </w:r>
      <w:r w:rsidR="00CA1E77">
        <w:rPr>
          <w:lang w:val="en-US"/>
        </w:rPr>
        <w:t>Bus</w:t>
      </w:r>
      <w:r w:rsidR="002E74EC">
        <w:t>.</w:t>
      </w:r>
    </w:p>
    <w:p w:rsidR="002E74EC" w:rsidRDefault="002E74EC">
      <w:pPr>
        <w:spacing w:after="314" w:line="259" w:lineRule="auto"/>
        <w:ind w:left="-5" w:right="851"/>
        <w:jc w:val="left"/>
        <w:rPr>
          <w:b/>
        </w:rPr>
      </w:pPr>
    </w:p>
    <w:p w:rsidR="002E74EC" w:rsidRDefault="002E74EC">
      <w:pPr>
        <w:spacing w:after="314" w:line="259" w:lineRule="auto"/>
        <w:ind w:left="-5" w:right="851"/>
        <w:jc w:val="left"/>
        <w:rPr>
          <w:b/>
        </w:rPr>
      </w:pPr>
    </w:p>
    <w:p w:rsidR="002E74EC" w:rsidRDefault="002E74EC">
      <w:pPr>
        <w:spacing w:after="314" w:line="259" w:lineRule="auto"/>
        <w:ind w:left="-5" w:right="851"/>
        <w:jc w:val="left"/>
        <w:rPr>
          <w:b/>
        </w:rPr>
      </w:pPr>
    </w:p>
    <w:p w:rsidR="002E74EC" w:rsidRDefault="002E74EC">
      <w:pPr>
        <w:spacing w:after="314" w:line="259" w:lineRule="auto"/>
        <w:ind w:left="-5" w:right="851"/>
        <w:jc w:val="left"/>
        <w:rPr>
          <w:b/>
        </w:rPr>
      </w:pPr>
    </w:p>
    <w:p w:rsidR="002E74EC" w:rsidRDefault="002E74EC">
      <w:pPr>
        <w:spacing w:after="314" w:line="259" w:lineRule="auto"/>
        <w:ind w:left="-5" w:right="851"/>
        <w:jc w:val="left"/>
        <w:rPr>
          <w:b/>
        </w:rPr>
      </w:pPr>
    </w:p>
    <w:p w:rsidR="00451F87" w:rsidRDefault="002E74EC">
      <w:pPr>
        <w:spacing w:after="314" w:line="259" w:lineRule="auto"/>
        <w:ind w:left="-5" w:right="851"/>
        <w:jc w:val="left"/>
      </w:pPr>
      <w:r>
        <w:rPr>
          <w:b/>
        </w:rPr>
        <w:t>4.</w:t>
      </w:r>
      <w:r w:rsidR="00B34F71">
        <w:rPr>
          <w:b/>
        </w:rPr>
        <w:t xml:space="preserve">ЗАДАЧИ ОРГАНИЗАТОРА:  </w:t>
      </w:r>
    </w:p>
    <w:p w:rsidR="00451F87" w:rsidRDefault="00B34F71">
      <w:pPr>
        <w:spacing w:after="337" w:line="259" w:lineRule="auto"/>
        <w:ind w:left="-5" w:right="45"/>
      </w:pPr>
      <w:r>
        <w:t xml:space="preserve">Организатор Олимпиады выполняет следующие задачи:  </w:t>
      </w:r>
    </w:p>
    <w:p w:rsidR="00451F87" w:rsidRDefault="00B34F71" w:rsidP="00C01C0D">
      <w:pPr>
        <w:numPr>
          <w:ilvl w:val="0"/>
          <w:numId w:val="1"/>
        </w:numPr>
        <w:spacing w:after="0" w:line="377" w:lineRule="auto"/>
        <w:ind w:right="45" w:hanging="360"/>
      </w:pPr>
      <w:r>
        <w:t xml:space="preserve">обеспечивает своевременное освещение  проведения и подведения итогов Олимпиады в средствах массовой информации и на сайте </w:t>
      </w:r>
      <w:hyperlink r:id="rId7" w:history="1">
        <w:r w:rsidR="002E74EC" w:rsidRPr="00DE64D8">
          <w:rPr>
            <w:rStyle w:val="a5"/>
          </w:rPr>
          <w:t>https://redbus-school.ru</w:t>
        </w:r>
      </w:hyperlink>
      <w:r w:rsidR="002E74EC">
        <w:t xml:space="preserve">. </w:t>
      </w:r>
      <w:r>
        <w:t xml:space="preserve">  </w:t>
      </w:r>
    </w:p>
    <w:p w:rsidR="00451F87" w:rsidRDefault="00B34F71">
      <w:pPr>
        <w:numPr>
          <w:ilvl w:val="0"/>
          <w:numId w:val="1"/>
        </w:numPr>
        <w:spacing w:after="110" w:line="259" w:lineRule="auto"/>
        <w:ind w:right="45" w:hanging="360"/>
      </w:pPr>
      <w:r>
        <w:t xml:space="preserve">формирует состав комиссии; </w:t>
      </w:r>
    </w:p>
    <w:p w:rsidR="00C01C0D" w:rsidRDefault="00B34F71">
      <w:pPr>
        <w:numPr>
          <w:ilvl w:val="0"/>
          <w:numId w:val="1"/>
        </w:numPr>
        <w:spacing w:after="0" w:line="354" w:lineRule="auto"/>
        <w:ind w:right="45" w:hanging="360"/>
      </w:pPr>
      <w:r>
        <w:t xml:space="preserve">определяет порядок, форму, место и даты проведения Олимпиады и осуществляет ее организационно-методическое обеспечение; </w:t>
      </w:r>
    </w:p>
    <w:p w:rsidR="00451F87" w:rsidRDefault="00B34F71">
      <w:pPr>
        <w:numPr>
          <w:ilvl w:val="0"/>
          <w:numId w:val="1"/>
        </w:numPr>
        <w:spacing w:after="0" w:line="354" w:lineRule="auto"/>
        <w:ind w:right="45" w:hanging="360"/>
      </w:pPr>
      <w:r>
        <w:rPr>
          <w:rFonts w:ascii="Arial" w:eastAsia="Arial" w:hAnsi="Arial" w:cs="Arial"/>
        </w:rPr>
        <w:t xml:space="preserve"> </w:t>
      </w:r>
      <w:r>
        <w:t xml:space="preserve">организует проведение всех этапов Олимпиады; </w:t>
      </w:r>
    </w:p>
    <w:p w:rsidR="00451F87" w:rsidRDefault="00B34F71">
      <w:pPr>
        <w:numPr>
          <w:ilvl w:val="0"/>
          <w:numId w:val="1"/>
        </w:numPr>
        <w:spacing w:after="289" w:line="259" w:lineRule="auto"/>
        <w:ind w:right="45" w:hanging="360"/>
      </w:pPr>
      <w:r>
        <w:t xml:space="preserve">формирует призовой фонд. </w:t>
      </w:r>
    </w:p>
    <w:p w:rsidR="00451F87" w:rsidRDefault="00B34F71">
      <w:pPr>
        <w:spacing w:after="338" w:line="259" w:lineRule="auto"/>
        <w:ind w:left="-5" w:right="45"/>
      </w:pPr>
      <w:r>
        <w:t xml:space="preserve">Комиссия выполняет следующие задачи:  </w:t>
      </w:r>
    </w:p>
    <w:p w:rsidR="00451F87" w:rsidRDefault="00B34F71">
      <w:pPr>
        <w:numPr>
          <w:ilvl w:val="0"/>
          <w:numId w:val="1"/>
        </w:numPr>
        <w:spacing w:after="106" w:line="259" w:lineRule="auto"/>
        <w:ind w:right="45" w:hanging="360"/>
      </w:pPr>
      <w:r>
        <w:t xml:space="preserve">разрабатывает задания для всех туров Олимпиады; </w:t>
      </w:r>
    </w:p>
    <w:p w:rsidR="00451F87" w:rsidRDefault="00B34F71">
      <w:pPr>
        <w:numPr>
          <w:ilvl w:val="0"/>
          <w:numId w:val="1"/>
        </w:numPr>
        <w:spacing w:after="22"/>
        <w:ind w:right="45" w:hanging="360"/>
      </w:pPr>
      <w:r>
        <w:t xml:space="preserve">принимает решение о выдвижении кандидатов на участие во втором и третьем туре Олимпиады; </w:t>
      </w:r>
    </w:p>
    <w:p w:rsidR="00451F87" w:rsidRDefault="00B34F71">
      <w:pPr>
        <w:numPr>
          <w:ilvl w:val="0"/>
          <w:numId w:val="1"/>
        </w:numPr>
        <w:spacing w:after="111" w:line="259" w:lineRule="auto"/>
        <w:ind w:right="45" w:hanging="360"/>
      </w:pPr>
      <w:r>
        <w:t xml:space="preserve">анализирует и обобщает итоги Олимпиады. </w:t>
      </w:r>
    </w:p>
    <w:p w:rsidR="00451F87" w:rsidRDefault="00B34F71">
      <w:pPr>
        <w:numPr>
          <w:ilvl w:val="0"/>
          <w:numId w:val="1"/>
        </w:numPr>
        <w:spacing w:after="111" w:line="259" w:lineRule="auto"/>
        <w:ind w:right="45" w:hanging="360"/>
      </w:pPr>
      <w:r>
        <w:t>проверяет и оценив</w:t>
      </w:r>
      <w:r w:rsidR="00E91EBB">
        <w:t>ает работы участников всех этапов</w:t>
      </w:r>
      <w:r>
        <w:t xml:space="preserve"> Олимпиады; </w:t>
      </w:r>
    </w:p>
    <w:p w:rsidR="00451F87" w:rsidRDefault="00B34F71">
      <w:pPr>
        <w:numPr>
          <w:ilvl w:val="0"/>
          <w:numId w:val="1"/>
        </w:numPr>
        <w:spacing w:after="289" w:line="259" w:lineRule="auto"/>
        <w:ind w:right="45" w:hanging="360"/>
      </w:pPr>
      <w:r>
        <w:t xml:space="preserve">распределяет призовые места, готовит предложения по награждению победителей. </w:t>
      </w:r>
    </w:p>
    <w:p w:rsidR="00E91EBB" w:rsidRDefault="00E91EBB">
      <w:pPr>
        <w:pStyle w:val="1"/>
        <w:ind w:left="-5" w:right="851"/>
      </w:pPr>
    </w:p>
    <w:p w:rsidR="00451F87" w:rsidRDefault="002E74EC">
      <w:pPr>
        <w:pStyle w:val="1"/>
        <w:ind w:left="-5" w:right="851"/>
      </w:pPr>
      <w:r>
        <w:t>5</w:t>
      </w:r>
      <w:r w:rsidR="00B34F71">
        <w:t xml:space="preserve">. ПОРЯДОК ПРОВЕДЕНИЯ ОЛИМПИАДЫ </w:t>
      </w:r>
    </w:p>
    <w:p w:rsidR="00451F87" w:rsidRDefault="00AE5E53">
      <w:pPr>
        <w:spacing w:after="319" w:line="259" w:lineRule="auto"/>
        <w:ind w:left="-5" w:right="45"/>
      </w:pPr>
      <w:r>
        <w:t>Олимпиада проходит в два</w:t>
      </w:r>
      <w:r w:rsidR="00B34F71">
        <w:t xml:space="preserve"> этапа. </w:t>
      </w:r>
    </w:p>
    <w:p w:rsidR="00451F87" w:rsidRDefault="00B34F71">
      <w:pPr>
        <w:pStyle w:val="2"/>
        <w:spacing w:after="117"/>
        <w:ind w:left="-5" w:right="851"/>
      </w:pPr>
      <w:r>
        <w:t xml:space="preserve">Первый этап  </w:t>
      </w:r>
    </w:p>
    <w:p w:rsidR="00451F87" w:rsidRDefault="00B34F71">
      <w:pPr>
        <w:spacing w:after="11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451F87" w:rsidRPr="006B3537" w:rsidRDefault="00B34F71">
      <w:pPr>
        <w:spacing w:after="6"/>
        <w:ind w:left="-5" w:right="45"/>
        <w:rPr>
          <w:color w:val="000000" w:themeColor="text1"/>
        </w:rPr>
      </w:pPr>
      <w:r w:rsidRPr="006B3537">
        <w:rPr>
          <w:color w:val="000000" w:themeColor="text1"/>
        </w:rPr>
        <w:t xml:space="preserve">Целью первого этапа является оценка уровня </w:t>
      </w:r>
      <w:proofErr w:type="spellStart"/>
      <w:r w:rsidRPr="006B3537">
        <w:rPr>
          <w:color w:val="000000" w:themeColor="text1"/>
        </w:rPr>
        <w:t>сформированности</w:t>
      </w:r>
      <w:proofErr w:type="spellEnd"/>
      <w:r w:rsidRPr="006B3537">
        <w:rPr>
          <w:color w:val="000000" w:themeColor="text1"/>
        </w:rPr>
        <w:t xml:space="preserve"> лексико-грамматических навыков</w:t>
      </w:r>
      <w:r w:rsidR="00AE5E53">
        <w:rPr>
          <w:color w:val="000000" w:themeColor="text1"/>
        </w:rPr>
        <w:t xml:space="preserve">, навыков </w:t>
      </w:r>
      <w:proofErr w:type="spellStart"/>
      <w:r w:rsidR="00AE5E53">
        <w:rPr>
          <w:color w:val="000000" w:themeColor="text1"/>
        </w:rPr>
        <w:t>аудирования</w:t>
      </w:r>
      <w:proofErr w:type="spellEnd"/>
      <w:r w:rsidR="00AE5E53">
        <w:rPr>
          <w:color w:val="000000" w:themeColor="text1"/>
        </w:rPr>
        <w:t xml:space="preserve"> и чтения</w:t>
      </w:r>
      <w:r w:rsidRPr="006B3537">
        <w:rPr>
          <w:color w:val="000000" w:themeColor="text1"/>
        </w:rPr>
        <w:t xml:space="preserve"> у </w:t>
      </w:r>
      <w:r w:rsidR="00CA1E77">
        <w:rPr>
          <w:color w:val="000000" w:themeColor="text1"/>
        </w:rPr>
        <w:t>участников. Первый этап проходит</w:t>
      </w:r>
      <w:r w:rsidRPr="006B3537">
        <w:rPr>
          <w:color w:val="000000" w:themeColor="text1"/>
        </w:rPr>
        <w:t xml:space="preserve"> </w:t>
      </w:r>
      <w:r w:rsidR="00A809A3" w:rsidRPr="006B3537">
        <w:rPr>
          <w:color w:val="000000" w:themeColor="text1"/>
        </w:rPr>
        <w:t xml:space="preserve">на территории школы </w:t>
      </w:r>
      <w:r w:rsidR="00A809A3" w:rsidRPr="006B3537">
        <w:rPr>
          <w:color w:val="000000" w:themeColor="text1"/>
          <w:lang w:val="en-US"/>
        </w:rPr>
        <w:t>Red</w:t>
      </w:r>
      <w:r w:rsidR="00A809A3" w:rsidRPr="006B3537">
        <w:rPr>
          <w:color w:val="000000" w:themeColor="text1"/>
        </w:rPr>
        <w:t xml:space="preserve"> </w:t>
      </w:r>
      <w:r w:rsidR="00A809A3" w:rsidRPr="006B3537">
        <w:rPr>
          <w:color w:val="000000" w:themeColor="text1"/>
          <w:lang w:val="en-US"/>
        </w:rPr>
        <w:t>Bus</w:t>
      </w:r>
      <w:r w:rsidR="00A809A3" w:rsidRPr="006B3537">
        <w:rPr>
          <w:color w:val="000000" w:themeColor="text1"/>
        </w:rPr>
        <w:t xml:space="preserve"> </w:t>
      </w:r>
      <w:r w:rsidR="00AE5E53">
        <w:rPr>
          <w:color w:val="000000" w:themeColor="text1"/>
        </w:rPr>
        <w:t>16</w:t>
      </w:r>
      <w:r w:rsidR="0046236E" w:rsidRPr="0046236E">
        <w:rPr>
          <w:color w:val="000000" w:themeColor="text1"/>
        </w:rPr>
        <w:t xml:space="preserve"> марта 2025</w:t>
      </w:r>
      <w:r w:rsidR="00A809A3" w:rsidRPr="0046236E">
        <w:rPr>
          <w:color w:val="000000" w:themeColor="text1"/>
        </w:rPr>
        <w:t xml:space="preserve"> г. </w:t>
      </w:r>
      <w:r w:rsidR="00AE5E53">
        <w:rPr>
          <w:color w:val="000000" w:themeColor="text1"/>
        </w:rPr>
        <w:t>в 12</w:t>
      </w:r>
      <w:r w:rsidR="00CA1E77" w:rsidRPr="0046236E">
        <w:rPr>
          <w:color w:val="000000" w:themeColor="text1"/>
        </w:rPr>
        <w:t xml:space="preserve">:00 </w:t>
      </w:r>
      <w:r w:rsidRPr="006B3537">
        <w:rPr>
          <w:color w:val="000000" w:themeColor="text1"/>
        </w:rPr>
        <w:t xml:space="preserve">и представляет собой </w:t>
      </w:r>
      <w:r w:rsidR="00AE5E53">
        <w:rPr>
          <w:color w:val="000000" w:themeColor="text1"/>
        </w:rPr>
        <w:t>задания в формате</w:t>
      </w:r>
      <w:r w:rsidRPr="006B3537">
        <w:rPr>
          <w:color w:val="000000" w:themeColor="text1"/>
        </w:rPr>
        <w:t xml:space="preserve"> тест</w:t>
      </w:r>
      <w:r w:rsidR="00AE5E53">
        <w:rPr>
          <w:color w:val="000000" w:themeColor="text1"/>
        </w:rPr>
        <w:t>а</w:t>
      </w:r>
      <w:r w:rsidRPr="006B3537">
        <w:rPr>
          <w:color w:val="000000" w:themeColor="text1"/>
        </w:rPr>
        <w:t xml:space="preserve"> по английскому языку. Во вто</w:t>
      </w:r>
      <w:r w:rsidR="00CA1E77">
        <w:rPr>
          <w:color w:val="000000" w:themeColor="text1"/>
        </w:rPr>
        <w:t>рой этап проходят участники, набравшие</w:t>
      </w:r>
      <w:r w:rsidRPr="006B3537">
        <w:rPr>
          <w:color w:val="000000" w:themeColor="text1"/>
        </w:rPr>
        <w:t xml:space="preserve"> максимальный балл по итогам первого этапа. </w:t>
      </w:r>
    </w:p>
    <w:p w:rsidR="00A809A3" w:rsidRPr="006B3537" w:rsidRDefault="00A809A3">
      <w:pPr>
        <w:spacing w:after="6"/>
        <w:ind w:left="-5" w:right="45"/>
        <w:rPr>
          <w:color w:val="000000" w:themeColor="text1"/>
        </w:rPr>
      </w:pPr>
      <w:r w:rsidRPr="006B3537">
        <w:rPr>
          <w:color w:val="000000" w:themeColor="text1"/>
        </w:rPr>
        <w:lastRenderedPageBreak/>
        <w:t xml:space="preserve">Результаты </w:t>
      </w:r>
      <w:r w:rsidRPr="006B3537">
        <w:rPr>
          <w:color w:val="000000" w:themeColor="text1"/>
          <w:lang w:val="en-US"/>
        </w:rPr>
        <w:t>I</w:t>
      </w:r>
      <w:r w:rsidRPr="006B3537">
        <w:rPr>
          <w:color w:val="000000" w:themeColor="text1"/>
        </w:rPr>
        <w:t xml:space="preserve"> этапа будут объявлены </w:t>
      </w:r>
      <w:r w:rsidR="0046236E" w:rsidRPr="0046236E">
        <w:rPr>
          <w:color w:val="000000" w:themeColor="text1"/>
        </w:rPr>
        <w:t>17</w:t>
      </w:r>
      <w:r w:rsidRPr="0046236E">
        <w:rPr>
          <w:color w:val="000000" w:themeColor="text1"/>
        </w:rPr>
        <w:t xml:space="preserve"> марта </w:t>
      </w:r>
      <w:r w:rsidRPr="006B3537">
        <w:rPr>
          <w:color w:val="000000" w:themeColor="text1"/>
        </w:rPr>
        <w:t>на официальном сайте школ</w:t>
      </w:r>
      <w:r w:rsidR="00CA1E77">
        <w:rPr>
          <w:color w:val="000000" w:themeColor="text1"/>
        </w:rPr>
        <w:t>ы (</w:t>
      </w:r>
      <w:hyperlink r:id="rId8" w:history="1">
        <w:r w:rsidR="00CA1E77" w:rsidRPr="00DE64D8">
          <w:rPr>
            <w:rStyle w:val="a5"/>
          </w:rPr>
          <w:t>https://redbus-school.ru</w:t>
        </w:r>
      </w:hyperlink>
      <w:r w:rsidR="00CA1E77">
        <w:rPr>
          <w:color w:val="000000" w:themeColor="text1"/>
        </w:rPr>
        <w:t xml:space="preserve">). </w:t>
      </w:r>
    </w:p>
    <w:p w:rsidR="00451F87" w:rsidRPr="006B3537" w:rsidRDefault="00451F87">
      <w:pPr>
        <w:spacing w:after="117" w:line="259" w:lineRule="auto"/>
        <w:ind w:left="0" w:right="0" w:firstLine="0"/>
        <w:jc w:val="left"/>
        <w:rPr>
          <w:color w:val="000000" w:themeColor="text1"/>
        </w:rPr>
      </w:pPr>
    </w:p>
    <w:p w:rsidR="00451F87" w:rsidRPr="006B3537" w:rsidRDefault="00B34F71">
      <w:pPr>
        <w:pStyle w:val="2"/>
        <w:spacing w:after="391"/>
        <w:ind w:left="-5" w:right="851"/>
        <w:rPr>
          <w:color w:val="000000" w:themeColor="text1"/>
        </w:rPr>
      </w:pPr>
      <w:r w:rsidRPr="006B3537">
        <w:rPr>
          <w:color w:val="000000" w:themeColor="text1"/>
        </w:rPr>
        <w:t xml:space="preserve">Второй этап </w:t>
      </w:r>
    </w:p>
    <w:p w:rsidR="00451F87" w:rsidRDefault="00AE5E53" w:rsidP="00AE5E53">
      <w:pPr>
        <w:spacing w:after="280"/>
        <w:ind w:left="-15" w:right="45" w:firstLine="0"/>
      </w:pPr>
      <w:r>
        <w:t>Целью второго</w:t>
      </w:r>
      <w:r w:rsidR="00B34F71">
        <w:t xml:space="preserve"> этапа является оценка умения строить публичное выступл</w:t>
      </w:r>
      <w:r>
        <w:t>ение на английском языке. Второй</w:t>
      </w:r>
      <w:r w:rsidR="00B34F71">
        <w:t xml:space="preserve"> этап Олимпиады проводи</w:t>
      </w:r>
      <w:r w:rsidR="002E2ED1">
        <w:t>тся централизовано</w:t>
      </w:r>
      <w:r w:rsidR="00691176">
        <w:t xml:space="preserve"> в один день – </w:t>
      </w:r>
      <w:r>
        <w:rPr>
          <w:color w:val="000000" w:themeColor="text1"/>
        </w:rPr>
        <w:t>23</w:t>
      </w:r>
      <w:r w:rsidR="0046236E">
        <w:rPr>
          <w:color w:val="000000" w:themeColor="text1"/>
        </w:rPr>
        <w:t xml:space="preserve"> марта 2025</w:t>
      </w:r>
      <w:r w:rsidR="00691176" w:rsidRPr="0046236E">
        <w:rPr>
          <w:color w:val="000000" w:themeColor="text1"/>
        </w:rPr>
        <w:t xml:space="preserve"> г.</w:t>
      </w:r>
      <w:r>
        <w:rPr>
          <w:color w:val="000000" w:themeColor="text1"/>
        </w:rPr>
        <w:t xml:space="preserve"> в 12</w:t>
      </w:r>
      <w:r w:rsidR="00CA1E77" w:rsidRPr="0046236E">
        <w:rPr>
          <w:color w:val="000000" w:themeColor="text1"/>
        </w:rPr>
        <w:t>:00</w:t>
      </w:r>
      <w:r w:rsidR="00691176" w:rsidRPr="0046236E">
        <w:rPr>
          <w:color w:val="000000" w:themeColor="text1"/>
        </w:rPr>
        <w:t xml:space="preserve"> </w:t>
      </w:r>
      <w:r w:rsidR="00691176">
        <w:t xml:space="preserve">на территории школы </w:t>
      </w:r>
      <w:r w:rsidR="00691176">
        <w:rPr>
          <w:lang w:val="en-US"/>
        </w:rPr>
        <w:t>Red</w:t>
      </w:r>
      <w:r w:rsidR="00691176" w:rsidRPr="00691176">
        <w:t xml:space="preserve"> </w:t>
      </w:r>
      <w:r w:rsidR="00691176">
        <w:rPr>
          <w:lang w:val="en-US"/>
        </w:rPr>
        <w:t>Bus</w:t>
      </w:r>
      <w:r w:rsidR="00691176" w:rsidRPr="00691176">
        <w:t xml:space="preserve">. </w:t>
      </w:r>
      <w:r w:rsidR="00691176">
        <w:t>Участникам необходимо выступить с</w:t>
      </w:r>
      <w:r w:rsidR="00CA1E77">
        <w:t xml:space="preserve"> устной темой (</w:t>
      </w:r>
      <w:proofErr w:type="gramStart"/>
      <w:r w:rsidR="00691176">
        <w:rPr>
          <w:color w:val="212121"/>
        </w:rPr>
        <w:t>презентацией</w:t>
      </w:r>
      <w:r w:rsidR="00CA1E77">
        <w:rPr>
          <w:color w:val="212121"/>
        </w:rPr>
        <w:t xml:space="preserve">) </w:t>
      </w:r>
      <w:r w:rsidR="00B34F71">
        <w:rPr>
          <w:color w:val="212121"/>
        </w:rPr>
        <w:t xml:space="preserve"> на</w:t>
      </w:r>
      <w:proofErr w:type="gramEnd"/>
      <w:r w:rsidR="00B34F71">
        <w:rPr>
          <w:color w:val="212121"/>
        </w:rPr>
        <w:t xml:space="preserve"> английском языке перед членами жюри. </w:t>
      </w:r>
      <w:r>
        <w:rPr>
          <w:color w:val="212121"/>
        </w:rPr>
        <w:t>В этот же день состоится награждение победителей олимпиады.</w:t>
      </w:r>
    </w:p>
    <w:p w:rsidR="00451F87" w:rsidRDefault="002E74EC" w:rsidP="006B3537">
      <w:pPr>
        <w:spacing w:after="0" w:line="259" w:lineRule="auto"/>
        <w:ind w:left="0" w:right="0" w:firstLine="0"/>
        <w:jc w:val="left"/>
        <w:rPr>
          <w:b/>
          <w:color w:val="212121"/>
        </w:rPr>
      </w:pPr>
      <w:r>
        <w:rPr>
          <w:b/>
          <w:color w:val="212121"/>
        </w:rPr>
        <w:t>6. КРИТЕРИИ ОЦЕНИВАНИЯ РАБОТ УЧАСТНИКОВ ОЛИМПИАДЫ</w:t>
      </w:r>
    </w:p>
    <w:p w:rsidR="002E74EC" w:rsidRDefault="002E74EC" w:rsidP="006B3537">
      <w:pPr>
        <w:spacing w:after="0" w:line="259" w:lineRule="auto"/>
        <w:ind w:left="0" w:right="0" w:firstLine="0"/>
        <w:jc w:val="left"/>
      </w:pPr>
    </w:p>
    <w:p w:rsidR="002E74EC" w:rsidRDefault="00B34F71" w:rsidP="002E74EC">
      <w:pPr>
        <w:spacing w:after="112" w:line="259" w:lineRule="auto"/>
        <w:ind w:left="-5" w:right="45"/>
      </w:pPr>
      <w:r>
        <w:t xml:space="preserve">Каждый этап Олимпиады оценивается по бальной системе, разработанной </w:t>
      </w:r>
      <w:r w:rsidR="00A809A3">
        <w:t>Организатором</w:t>
      </w:r>
      <w:r>
        <w:t xml:space="preserve">. </w:t>
      </w:r>
    </w:p>
    <w:p w:rsidR="00451F87" w:rsidRDefault="00AE5E53" w:rsidP="00AE5E53">
      <w:pPr>
        <w:spacing w:after="112" w:line="259" w:lineRule="auto"/>
        <w:ind w:left="-15" w:right="45" w:firstLine="0"/>
      </w:pPr>
      <w:r>
        <w:t>2</w:t>
      </w:r>
      <w:r w:rsidR="00CA1E77">
        <w:t xml:space="preserve"> этап будет оцениваться по следующим критериям: </w:t>
      </w:r>
      <w:r w:rsidR="00B34F71">
        <w:t>подготовка (материал, исследование, идея), подача (лексико-грамматическая составляющ</w:t>
      </w:r>
      <w:r w:rsidR="00CA1E77">
        <w:t>ая, голос, манера, уверенность), грамотность речи.</w:t>
      </w:r>
      <w:r w:rsidR="00B34F71">
        <w:t xml:space="preserve"> </w:t>
      </w:r>
    </w:p>
    <w:p w:rsidR="00CD483B" w:rsidRDefault="00CD483B" w:rsidP="00AE5E53">
      <w:pPr>
        <w:ind w:left="0" w:right="45" w:firstLine="0"/>
      </w:pPr>
    </w:p>
    <w:p w:rsidR="00451F87" w:rsidRDefault="00AE5E53">
      <w:pPr>
        <w:pStyle w:val="1"/>
        <w:ind w:left="-5" w:right="851"/>
      </w:pPr>
      <w:r>
        <w:t>7</w:t>
      </w:r>
      <w:r w:rsidR="00B34F71">
        <w:t xml:space="preserve">. ПРИЗЫ И ПОРЯДОК ИХ ПОЛУЧЕНИЯ </w:t>
      </w:r>
    </w:p>
    <w:p w:rsidR="00451F87" w:rsidRDefault="00B34F71">
      <w:pPr>
        <w:spacing w:after="2" w:line="358" w:lineRule="auto"/>
        <w:ind w:left="-5" w:right="0"/>
        <w:jc w:val="left"/>
      </w:pPr>
      <w:r>
        <w:t>Итоги подво</w:t>
      </w:r>
      <w:r w:rsidR="00AE5E53">
        <w:t>дятся в день проведения второго</w:t>
      </w:r>
      <w:r>
        <w:t xml:space="preserve"> этапа Олимпиады. </w:t>
      </w:r>
      <w:r w:rsidR="00CA1E77">
        <w:rPr>
          <w:color w:val="212121"/>
        </w:rPr>
        <w:t xml:space="preserve">Победители будут награждены ценными призами от школы и приятными сюрпризами от представителей альтернативного жюри. </w:t>
      </w:r>
    </w:p>
    <w:p w:rsidR="00451F87" w:rsidRPr="00D33D2E" w:rsidRDefault="00B34F71">
      <w:pPr>
        <w:spacing w:after="112" w:line="259" w:lineRule="auto"/>
        <w:ind w:left="0" w:right="0" w:firstLine="0"/>
        <w:jc w:val="left"/>
        <w:rPr>
          <w:color w:val="212121"/>
        </w:rPr>
      </w:pPr>
      <w:r>
        <w:rPr>
          <w:color w:val="212121"/>
        </w:rPr>
        <w:t xml:space="preserve"> </w:t>
      </w:r>
    </w:p>
    <w:p w:rsidR="00451F87" w:rsidRDefault="00B34F71" w:rsidP="00AE5E53">
      <w:pPr>
        <w:ind w:left="-15" w:right="45" w:firstLine="0"/>
      </w:pPr>
      <w:r>
        <w:t xml:space="preserve">Участники Олимпиады получают призы, подарки и дипломы сразу после оглашения победителей – в день проведения третьего этапа Олимпиады.  </w:t>
      </w:r>
    </w:p>
    <w:p w:rsidR="00AE5E53" w:rsidRPr="00AE5E53" w:rsidRDefault="00AE5E53" w:rsidP="00AE5E53">
      <w:pPr>
        <w:ind w:left="-15" w:right="45" w:firstLine="0"/>
        <w:rPr>
          <w:sz w:val="32"/>
          <w:szCs w:val="32"/>
        </w:rPr>
      </w:pPr>
      <w:r w:rsidRPr="00AE5E53">
        <w:rPr>
          <w:b/>
          <w:sz w:val="32"/>
          <w:szCs w:val="32"/>
        </w:rPr>
        <w:t xml:space="preserve">Заявки </w:t>
      </w:r>
      <w:r w:rsidRPr="00AE5E53">
        <w:rPr>
          <w:sz w:val="32"/>
          <w:szCs w:val="32"/>
        </w:rPr>
        <w:t xml:space="preserve">на участие в олимпиаде по английскому языку принимаются до </w:t>
      </w:r>
      <w:r w:rsidRPr="00AE5E53">
        <w:rPr>
          <w:b/>
          <w:sz w:val="32"/>
          <w:szCs w:val="32"/>
        </w:rPr>
        <w:t>3 марта 2025 года</w:t>
      </w:r>
      <w:r w:rsidRPr="00AE5E53">
        <w:rPr>
          <w:sz w:val="32"/>
          <w:szCs w:val="32"/>
        </w:rPr>
        <w:t xml:space="preserve"> по номеру телефона 22-02-86. </w:t>
      </w:r>
      <w:bookmarkStart w:id="0" w:name="_GoBack"/>
      <w:bookmarkEnd w:id="0"/>
    </w:p>
    <w:sectPr w:rsidR="00AE5E53" w:rsidRPr="00AE5E53" w:rsidSect="00CA1E77">
      <w:headerReference w:type="even" r:id="rId9"/>
      <w:headerReference w:type="default" r:id="rId10"/>
      <w:headerReference w:type="first" r:id="rId11"/>
      <w:pgSz w:w="11900" w:h="16840"/>
      <w:pgMar w:top="2148" w:right="786" w:bottom="1428" w:left="709" w:header="2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A9F" w:rsidRDefault="00342A9F">
      <w:pPr>
        <w:spacing w:after="0" w:line="240" w:lineRule="auto"/>
      </w:pPr>
      <w:r>
        <w:separator/>
      </w:r>
    </w:p>
  </w:endnote>
  <w:endnote w:type="continuationSeparator" w:id="0">
    <w:p w:rsidR="00342A9F" w:rsidRDefault="0034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A9F" w:rsidRDefault="00342A9F">
      <w:pPr>
        <w:spacing w:after="0" w:line="240" w:lineRule="auto"/>
      </w:pPr>
      <w:r>
        <w:separator/>
      </w:r>
    </w:p>
  </w:footnote>
  <w:footnote w:type="continuationSeparator" w:id="0">
    <w:p w:rsidR="00342A9F" w:rsidRDefault="00342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87" w:rsidRDefault="00B34F71">
    <w:pPr>
      <w:spacing w:after="0" w:line="259" w:lineRule="auto"/>
      <w:ind w:left="0" w:right="11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281305</wp:posOffset>
          </wp:positionH>
          <wp:positionV relativeFrom="page">
            <wp:posOffset>152400</wp:posOffset>
          </wp:positionV>
          <wp:extent cx="1082040" cy="576072"/>
          <wp:effectExtent l="0" t="0" r="0" b="0"/>
          <wp:wrapSquare wrapText="bothSides"/>
          <wp:docPr id="28" name="Picture 79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0" name="Picture 79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2040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5826760</wp:posOffset>
          </wp:positionH>
          <wp:positionV relativeFrom="page">
            <wp:posOffset>449579</wp:posOffset>
          </wp:positionV>
          <wp:extent cx="1181735" cy="914400"/>
          <wp:effectExtent l="0" t="0" r="0" b="0"/>
          <wp:wrapSquare wrapText="bothSides"/>
          <wp:docPr id="2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8173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87" w:rsidRDefault="00AE5E53">
    <w:pPr>
      <w:spacing w:after="0" w:line="259" w:lineRule="auto"/>
      <w:ind w:left="0" w:right="11" w:firstLine="0"/>
      <w:jc w:val="right"/>
    </w:pPr>
    <w:r>
      <w:rPr>
        <w:rFonts w:ascii="Calibri" w:eastAsia="Calibri" w:hAnsi="Calibri" w:cs="Calibri"/>
        <w:noProof/>
        <w:sz w:val="2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70.2pt;margin-top:2.3pt;width:73.6pt;height:91.5pt;z-index:251664384;mso-position-horizontal-relative:text;mso-position-vertical-relative:text">
          <v:imagedata r:id="rId1" o:title=""/>
        </v:shape>
        <o:OLEObject Type="Embed" ProgID="Visio.Drawing.15" ShapeID="_x0000_s2049" DrawAspect="Content" ObjectID="_1800789558" r:id="rId2"/>
      </w:object>
    </w:r>
    <w:r w:rsidR="00B34F71">
      <w:rPr>
        <w:rFonts w:ascii="Calibri" w:eastAsia="Calibri" w:hAnsi="Calibri" w:cs="Calibri"/>
        <w:sz w:val="22"/>
      </w:rPr>
      <w:tab/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F87" w:rsidRDefault="00B34F71">
    <w:pPr>
      <w:spacing w:after="0" w:line="259" w:lineRule="auto"/>
      <w:ind w:left="0" w:right="11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281305</wp:posOffset>
          </wp:positionH>
          <wp:positionV relativeFrom="page">
            <wp:posOffset>152400</wp:posOffset>
          </wp:positionV>
          <wp:extent cx="1082040" cy="576072"/>
          <wp:effectExtent l="0" t="0" r="0" b="0"/>
          <wp:wrapSquare wrapText="bothSides"/>
          <wp:docPr id="30" name="Picture 79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0" name="Picture 79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2040" cy="576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5826760</wp:posOffset>
          </wp:positionH>
          <wp:positionV relativeFrom="page">
            <wp:posOffset>449579</wp:posOffset>
          </wp:positionV>
          <wp:extent cx="1181735" cy="914400"/>
          <wp:effectExtent l="0" t="0" r="0" b="0"/>
          <wp:wrapSquare wrapText="bothSides"/>
          <wp:docPr id="3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8173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E85BB6"/>
    <w:multiLevelType w:val="hybridMultilevel"/>
    <w:tmpl w:val="36944DE4"/>
    <w:lvl w:ilvl="0" w:tplc="77E034A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B463E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A437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4EBC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EA075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F0624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0C0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80E6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F0AA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87"/>
    <w:rsid w:val="000E6A7D"/>
    <w:rsid w:val="002E2ED1"/>
    <w:rsid w:val="002E74EC"/>
    <w:rsid w:val="00342A9F"/>
    <w:rsid w:val="00451F87"/>
    <w:rsid w:val="0046236E"/>
    <w:rsid w:val="00521F93"/>
    <w:rsid w:val="005A1E06"/>
    <w:rsid w:val="00691176"/>
    <w:rsid w:val="006B3537"/>
    <w:rsid w:val="00732CAE"/>
    <w:rsid w:val="007E1DC5"/>
    <w:rsid w:val="00A809A3"/>
    <w:rsid w:val="00AE5E53"/>
    <w:rsid w:val="00B34F71"/>
    <w:rsid w:val="00C01C0D"/>
    <w:rsid w:val="00CA1E77"/>
    <w:rsid w:val="00CD483B"/>
    <w:rsid w:val="00D33D2E"/>
    <w:rsid w:val="00E56DE5"/>
    <w:rsid w:val="00E91EBB"/>
    <w:rsid w:val="00F1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6E93E4E"/>
  <w15:docId w15:val="{C426EF4D-57B2-4ADA-A58F-BB9393CC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3" w:line="355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4"/>
      <w:ind w:left="10" w:right="6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14"/>
      <w:ind w:left="10" w:right="6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footer"/>
    <w:basedOn w:val="a"/>
    <w:link w:val="a4"/>
    <w:uiPriority w:val="99"/>
    <w:unhideWhenUsed/>
    <w:rsid w:val="000E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E6A7D"/>
    <w:rPr>
      <w:rFonts w:ascii="Times New Roman" w:eastAsia="Times New Roman" w:hAnsi="Times New Roman" w:cs="Times New Roman"/>
      <w:color w:val="000000"/>
      <w:sz w:val="24"/>
    </w:rPr>
  </w:style>
  <w:style w:type="character" w:styleId="a5">
    <w:name w:val="Hyperlink"/>
    <w:basedOn w:val="a0"/>
    <w:uiPriority w:val="99"/>
    <w:unhideWhenUsed/>
    <w:rsid w:val="00CA1E77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CA1E7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a7">
    <w:name w:val="Strong"/>
    <w:basedOn w:val="a0"/>
    <w:uiPriority w:val="22"/>
    <w:qFormat/>
    <w:rsid w:val="00CA1E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0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dbus-schoo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dbus-schoo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_________Microsoft_Visio1111111111111.vsdx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о проведении Олимпиады.docx</vt:lpstr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о проведении Олимпиады.docx</dc:title>
  <dc:subject/>
  <dc:creator>Red Bus Schoo</dc:creator>
  <cp:keywords/>
  <cp:lastModifiedBy>Red Bus Schoo</cp:lastModifiedBy>
  <cp:revision>15</cp:revision>
  <dcterms:created xsi:type="dcterms:W3CDTF">2024-01-18T03:30:00Z</dcterms:created>
  <dcterms:modified xsi:type="dcterms:W3CDTF">2025-02-11T03:33:00Z</dcterms:modified>
</cp:coreProperties>
</file>